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54" w:rsidRDefault="001A35D6" w:rsidP="00136354">
      <w:pPr>
        <w:ind w:left="1440"/>
        <w:jc w:val="both"/>
        <w:rPr>
          <w:sz w:val="32"/>
          <w:szCs w:val="32"/>
        </w:rPr>
      </w:pPr>
      <w:bookmarkStart w:id="0" w:name="_GoBack"/>
      <w:bookmarkEnd w:id="0"/>
      <w:r w:rsidRPr="00F630EF">
        <w:rPr>
          <w:sz w:val="32"/>
          <w:szCs w:val="32"/>
        </w:rPr>
        <w:t>Digital Assistive Technology Loan Agreement</w:t>
      </w:r>
      <w:r w:rsidR="0008386D">
        <w:rPr>
          <w:sz w:val="32"/>
          <w:szCs w:val="32"/>
        </w:rPr>
        <w:t xml:space="preserve"> Policy</w:t>
      </w:r>
      <w:r w:rsidR="00F630EF">
        <w:rPr>
          <w:sz w:val="32"/>
          <w:szCs w:val="32"/>
        </w:rPr>
        <w:t xml:space="preserve"> </w:t>
      </w:r>
    </w:p>
    <w:p w:rsidR="00F630EF" w:rsidRPr="002208BB" w:rsidRDefault="00136354" w:rsidP="001D46D9">
      <w:pPr>
        <w:ind w:left="720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</w:t>
      </w:r>
      <w:r w:rsidR="00F630EF" w:rsidRPr="00F630EF">
        <w:rPr>
          <w:sz w:val="24"/>
          <w:szCs w:val="24"/>
        </w:rPr>
        <w:t>March 2019</w:t>
      </w:r>
      <w:r w:rsidR="002208BB">
        <w:rPr>
          <w:sz w:val="24"/>
          <w:szCs w:val="24"/>
        </w:rPr>
        <w:t xml:space="preserve"> </w:t>
      </w:r>
      <w:r w:rsidR="002208BB" w:rsidRPr="002208BB">
        <w:rPr>
          <w:color w:val="FF0000"/>
          <w:sz w:val="36"/>
          <w:szCs w:val="36"/>
        </w:rPr>
        <w:t>Draft</w:t>
      </w:r>
    </w:p>
    <w:p w:rsidR="00F630EF" w:rsidRDefault="00F630EF" w:rsidP="001D46D9">
      <w:pPr>
        <w:ind w:left="720"/>
        <w:jc w:val="both"/>
        <w:rPr>
          <w:sz w:val="24"/>
          <w:szCs w:val="24"/>
        </w:rPr>
      </w:pPr>
    </w:p>
    <w:p w:rsidR="00F630EF" w:rsidRDefault="0087384E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This Policy has been devised to enable a consistent approach to the provision of the equipment and its maintenance</w:t>
      </w:r>
      <w:r w:rsidR="00661EA1">
        <w:rPr>
          <w:sz w:val="32"/>
          <w:szCs w:val="32"/>
        </w:rPr>
        <w:t xml:space="preserve"> in line with other community equipment provided by the Directorate</w:t>
      </w:r>
      <w:r>
        <w:rPr>
          <w:sz w:val="32"/>
          <w:szCs w:val="32"/>
        </w:rPr>
        <w:t>.</w:t>
      </w:r>
      <w:r w:rsidR="00846AAD">
        <w:rPr>
          <w:sz w:val="32"/>
          <w:szCs w:val="32"/>
        </w:rPr>
        <w:t xml:space="preserve"> The legal authority for this is set out in the Care Act </w:t>
      </w:r>
      <w:proofErr w:type="gramStart"/>
      <w:r w:rsidR="00846AAD">
        <w:rPr>
          <w:sz w:val="32"/>
          <w:szCs w:val="32"/>
        </w:rPr>
        <w:t xml:space="preserve">2014 </w:t>
      </w:r>
      <w:r w:rsidR="00544C9F">
        <w:rPr>
          <w:sz w:val="32"/>
          <w:szCs w:val="32"/>
        </w:rPr>
        <w:t xml:space="preserve"> chapter</w:t>
      </w:r>
      <w:proofErr w:type="gramEnd"/>
      <w:r w:rsidR="00544C9F">
        <w:rPr>
          <w:sz w:val="32"/>
          <w:szCs w:val="32"/>
        </w:rPr>
        <w:t xml:space="preserve"> 8 </w:t>
      </w:r>
      <w:r w:rsidR="00846AAD">
        <w:rPr>
          <w:sz w:val="32"/>
          <w:szCs w:val="32"/>
        </w:rPr>
        <w:t>as below.</w:t>
      </w:r>
    </w:p>
    <w:p w:rsidR="00544C9F" w:rsidRDefault="00544C9F" w:rsidP="001D46D9">
      <w:pPr>
        <w:ind w:left="720"/>
        <w:jc w:val="both"/>
        <w:rPr>
          <w:sz w:val="32"/>
          <w:szCs w:val="32"/>
        </w:rPr>
      </w:pPr>
    </w:p>
    <w:p w:rsidR="00661EA1" w:rsidRDefault="00544C9F" w:rsidP="00063211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LTStd-Lt" w:hAnsi="HelveticaNeueLTStd-Lt" w:cs="HelveticaNeueLTStd-Lt"/>
          <w:sz w:val="24"/>
          <w:szCs w:val="24"/>
        </w:rPr>
      </w:pPr>
      <w:r>
        <w:rPr>
          <w:rFonts w:ascii="HelveticaNeueLTStd-Lt" w:hAnsi="HelveticaNeueLTStd-Lt" w:cs="HelveticaNeueLTStd-Lt"/>
          <w:sz w:val="24"/>
          <w:szCs w:val="24"/>
        </w:rPr>
        <w:t>8.14 Community equipment (aids and minor adaptations). Aids must be</w:t>
      </w:r>
    </w:p>
    <w:p w:rsidR="00544C9F" w:rsidRPr="00661EA1" w:rsidRDefault="00544C9F" w:rsidP="00063211">
      <w:pPr>
        <w:autoSpaceDE w:val="0"/>
        <w:autoSpaceDN w:val="0"/>
        <w:adjustRightInd w:val="0"/>
        <w:spacing w:after="0" w:line="240" w:lineRule="auto"/>
        <w:ind w:left="1248"/>
        <w:rPr>
          <w:rFonts w:ascii="HelveticaNeueLTStd-Lt" w:hAnsi="HelveticaNeueLTStd-Lt" w:cs="HelveticaNeueLTStd-Lt"/>
          <w:sz w:val="24"/>
          <w:szCs w:val="24"/>
        </w:rPr>
      </w:pPr>
      <w:r>
        <w:rPr>
          <w:rFonts w:ascii="HelveticaNeueLTStd-Lt" w:hAnsi="HelveticaNeueLTStd-Lt" w:cs="HelveticaNeueLTStd-Lt"/>
          <w:sz w:val="24"/>
          <w:szCs w:val="24"/>
        </w:rPr>
        <w:t>provided free of charge</w:t>
      </w:r>
      <w:r w:rsidR="00661EA1">
        <w:rPr>
          <w:rFonts w:ascii="HelveticaNeueLTStd-Lt" w:hAnsi="HelveticaNeueLTStd-Lt" w:cs="HelveticaNeueLTStd-L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4"/>
          <w:szCs w:val="24"/>
        </w:rPr>
        <w:t>whether provided to meet or prevent/delay needs. A minor adaptation is one costing</w:t>
      </w:r>
      <w:r w:rsidR="00661EA1">
        <w:rPr>
          <w:rFonts w:ascii="HelveticaNeueLTStd-Lt" w:hAnsi="HelveticaNeueLTStd-Lt" w:cs="HelveticaNeueLTStd-L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4"/>
          <w:szCs w:val="24"/>
        </w:rPr>
        <w:t>£1,000 or less.</w:t>
      </w:r>
    </w:p>
    <w:p w:rsidR="00B00BF8" w:rsidRDefault="00B00BF8" w:rsidP="001D46D9">
      <w:pPr>
        <w:ind w:left="720"/>
        <w:jc w:val="both"/>
        <w:rPr>
          <w:sz w:val="32"/>
          <w:szCs w:val="32"/>
        </w:rPr>
      </w:pPr>
    </w:p>
    <w:p w:rsidR="004D6870" w:rsidRDefault="00722DA0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period of </w:t>
      </w:r>
      <w:r w:rsidR="0060392D">
        <w:rPr>
          <w:sz w:val="32"/>
          <w:szCs w:val="32"/>
        </w:rPr>
        <w:t xml:space="preserve">free </w:t>
      </w:r>
      <w:r>
        <w:rPr>
          <w:sz w:val="32"/>
          <w:szCs w:val="32"/>
        </w:rPr>
        <w:t xml:space="preserve">loan </w:t>
      </w:r>
      <w:r w:rsidR="0060392D">
        <w:rPr>
          <w:sz w:val="32"/>
          <w:szCs w:val="32"/>
        </w:rPr>
        <w:t xml:space="preserve">of the equipment </w:t>
      </w:r>
      <w:r>
        <w:rPr>
          <w:sz w:val="32"/>
          <w:szCs w:val="32"/>
        </w:rPr>
        <w:t xml:space="preserve">will be determined </w:t>
      </w:r>
      <w:r w:rsidR="009860D9">
        <w:rPr>
          <w:sz w:val="32"/>
          <w:szCs w:val="32"/>
        </w:rPr>
        <w:t xml:space="preserve">either </w:t>
      </w:r>
      <w:r>
        <w:rPr>
          <w:sz w:val="32"/>
          <w:szCs w:val="32"/>
        </w:rPr>
        <w:t xml:space="preserve">by the length of the assessment period </w:t>
      </w:r>
      <w:r w:rsidR="004D6870">
        <w:rPr>
          <w:sz w:val="32"/>
          <w:szCs w:val="32"/>
        </w:rPr>
        <w:t>as specified</w:t>
      </w:r>
      <w:r>
        <w:rPr>
          <w:sz w:val="32"/>
          <w:szCs w:val="32"/>
        </w:rPr>
        <w:t xml:space="preserve"> by the assessor </w:t>
      </w:r>
      <w:r w:rsidR="004D6870">
        <w:rPr>
          <w:sz w:val="32"/>
          <w:szCs w:val="32"/>
        </w:rPr>
        <w:t>to establish the type and level of support required</w:t>
      </w:r>
      <w:r w:rsidR="001932FE">
        <w:rPr>
          <w:sz w:val="32"/>
          <w:szCs w:val="32"/>
        </w:rPr>
        <w:t>.</w:t>
      </w:r>
    </w:p>
    <w:p w:rsidR="004D6870" w:rsidRDefault="00722DA0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 </w:t>
      </w:r>
    </w:p>
    <w:p w:rsidR="00D06C1E" w:rsidRDefault="001932FE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F</w:t>
      </w:r>
      <w:r w:rsidR="004D6870">
        <w:rPr>
          <w:sz w:val="32"/>
          <w:szCs w:val="32"/>
        </w:rPr>
        <w:t>ollowing an assessment</w:t>
      </w:r>
      <w:r w:rsidR="00D06C1E">
        <w:rPr>
          <w:sz w:val="32"/>
          <w:szCs w:val="32"/>
        </w:rPr>
        <w:t xml:space="preserve"> of need should Digital Assistive Technology be required then this will</w:t>
      </w:r>
      <w:r w:rsidR="004D6870">
        <w:rPr>
          <w:sz w:val="32"/>
          <w:szCs w:val="32"/>
        </w:rPr>
        <w:t xml:space="preserve"> </w:t>
      </w:r>
      <w:r w:rsidR="00D06C1E">
        <w:rPr>
          <w:sz w:val="32"/>
          <w:szCs w:val="32"/>
        </w:rPr>
        <w:t xml:space="preserve">be </w:t>
      </w:r>
      <w:r w:rsidR="004D6870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a </w:t>
      </w:r>
      <w:proofErr w:type="gramStart"/>
      <w:r w:rsidR="004D6870">
        <w:rPr>
          <w:sz w:val="32"/>
          <w:szCs w:val="32"/>
        </w:rPr>
        <w:t>long term</w:t>
      </w:r>
      <w:proofErr w:type="gramEnd"/>
      <w:r w:rsidR="004D6870">
        <w:rPr>
          <w:sz w:val="32"/>
          <w:szCs w:val="32"/>
        </w:rPr>
        <w:t xml:space="preserve"> loan </w:t>
      </w:r>
      <w:r w:rsidR="00B42A14">
        <w:rPr>
          <w:sz w:val="32"/>
          <w:szCs w:val="32"/>
        </w:rPr>
        <w:t xml:space="preserve">agreement </w:t>
      </w:r>
      <w:r w:rsidR="004D6870">
        <w:rPr>
          <w:sz w:val="32"/>
          <w:szCs w:val="32"/>
        </w:rPr>
        <w:t xml:space="preserve">for as long as the need remains. </w:t>
      </w:r>
      <w:r w:rsidR="00B42A14">
        <w:rPr>
          <w:sz w:val="32"/>
          <w:szCs w:val="32"/>
        </w:rPr>
        <w:t>Each client will have their eligibility for the equipment reviewed annually as part of their Care and Support Plan review.</w:t>
      </w:r>
    </w:p>
    <w:p w:rsidR="00D06C1E" w:rsidRDefault="00F810DC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Should the client move to another address in the community within the boundary of Sunderland then the equipment will able to go with them.</w:t>
      </w:r>
    </w:p>
    <w:p w:rsidR="00925FAB" w:rsidRDefault="00925FAB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Should the client enter </w:t>
      </w:r>
      <w:r w:rsidR="00D7354D">
        <w:rPr>
          <w:sz w:val="32"/>
          <w:szCs w:val="32"/>
        </w:rPr>
        <w:t xml:space="preserve">a </w:t>
      </w:r>
      <w:proofErr w:type="gramStart"/>
      <w:r>
        <w:rPr>
          <w:sz w:val="32"/>
          <w:szCs w:val="32"/>
        </w:rPr>
        <w:t>24 hour</w:t>
      </w:r>
      <w:proofErr w:type="gramEnd"/>
      <w:r>
        <w:rPr>
          <w:sz w:val="32"/>
          <w:szCs w:val="32"/>
        </w:rPr>
        <w:t xml:space="preserve"> care</w:t>
      </w:r>
      <w:r w:rsidR="00D7354D">
        <w:rPr>
          <w:sz w:val="32"/>
          <w:szCs w:val="32"/>
        </w:rPr>
        <w:t xml:space="preserve"> environment on a long term basis</w:t>
      </w:r>
      <w:r>
        <w:rPr>
          <w:sz w:val="32"/>
          <w:szCs w:val="32"/>
        </w:rPr>
        <w:t xml:space="preserve"> then the equipment is to be returned to the Council </w:t>
      </w:r>
      <w:r w:rsidR="00D7354D">
        <w:rPr>
          <w:sz w:val="32"/>
          <w:szCs w:val="32"/>
        </w:rPr>
        <w:lastRenderedPageBreak/>
        <w:t>unless an</w:t>
      </w:r>
      <w:r>
        <w:rPr>
          <w:sz w:val="32"/>
          <w:szCs w:val="32"/>
        </w:rPr>
        <w:t xml:space="preserve"> assessment or review determines a need for it to</w:t>
      </w:r>
      <w:r w:rsidR="00D7354D">
        <w:rPr>
          <w:sz w:val="32"/>
          <w:szCs w:val="32"/>
        </w:rPr>
        <w:t xml:space="preserve"> continue to</w:t>
      </w:r>
      <w:r>
        <w:rPr>
          <w:sz w:val="32"/>
          <w:szCs w:val="32"/>
        </w:rPr>
        <w:t xml:space="preserve"> be provided.</w:t>
      </w:r>
    </w:p>
    <w:p w:rsidR="00164AA0" w:rsidRDefault="00164AA0" w:rsidP="001D46D9">
      <w:pPr>
        <w:ind w:left="720"/>
        <w:jc w:val="both"/>
        <w:rPr>
          <w:sz w:val="32"/>
          <w:szCs w:val="32"/>
        </w:rPr>
      </w:pPr>
    </w:p>
    <w:p w:rsidR="00164AA0" w:rsidRDefault="00164AA0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Maintenance of the devices.</w:t>
      </w:r>
    </w:p>
    <w:p w:rsidR="00164AA0" w:rsidRDefault="00164AA0" w:rsidP="001D46D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Responsibility for the correct operational functioning of the devices (other than the internet connection) lies with Sunderland City Council. </w:t>
      </w:r>
      <w:r w:rsidR="00F043E2">
        <w:rPr>
          <w:sz w:val="32"/>
          <w:szCs w:val="32"/>
        </w:rPr>
        <w:t>Maintenance of the devices</w:t>
      </w:r>
      <w:r>
        <w:rPr>
          <w:sz w:val="32"/>
          <w:szCs w:val="32"/>
        </w:rPr>
        <w:t xml:space="preserve"> will be completed by arrangement with Sunderland City Council once the client </w:t>
      </w:r>
      <w:r w:rsidR="00F043E2">
        <w:rPr>
          <w:sz w:val="32"/>
          <w:szCs w:val="32"/>
        </w:rPr>
        <w:t>has notified the Council of an issue</w:t>
      </w:r>
      <w:r>
        <w:rPr>
          <w:sz w:val="32"/>
          <w:szCs w:val="32"/>
        </w:rPr>
        <w:t>.</w:t>
      </w:r>
    </w:p>
    <w:p w:rsidR="00D06C1E" w:rsidRDefault="00D06C1E" w:rsidP="00F630EF">
      <w:pPr>
        <w:ind w:left="720"/>
        <w:rPr>
          <w:sz w:val="32"/>
          <w:szCs w:val="32"/>
        </w:rPr>
      </w:pPr>
    </w:p>
    <w:p w:rsidR="00B00BF8" w:rsidRDefault="001E6D19" w:rsidP="00F630EF">
      <w:pPr>
        <w:ind w:left="720"/>
        <w:rPr>
          <w:sz w:val="32"/>
          <w:szCs w:val="32"/>
        </w:rPr>
      </w:pPr>
      <w:r>
        <w:rPr>
          <w:sz w:val="32"/>
          <w:szCs w:val="32"/>
        </w:rPr>
        <w:t>The provision o</w:t>
      </w:r>
      <w:r w:rsidR="00B00BF8">
        <w:rPr>
          <w:sz w:val="32"/>
          <w:szCs w:val="32"/>
        </w:rPr>
        <w:t>f a broadband connection.</w:t>
      </w:r>
    </w:p>
    <w:p w:rsidR="0087384E" w:rsidRDefault="00B1378B" w:rsidP="00F630EF">
      <w:pPr>
        <w:ind w:left="720"/>
        <w:rPr>
          <w:sz w:val="32"/>
          <w:szCs w:val="32"/>
        </w:rPr>
      </w:pPr>
      <w:r>
        <w:rPr>
          <w:sz w:val="32"/>
          <w:szCs w:val="32"/>
        </w:rPr>
        <w:t>This equipment requires a connection to the internet in order to be operational.</w:t>
      </w:r>
    </w:p>
    <w:p w:rsidR="001870DC" w:rsidRDefault="001870DC" w:rsidP="00F630EF">
      <w:pPr>
        <w:ind w:left="720"/>
        <w:rPr>
          <w:sz w:val="32"/>
          <w:szCs w:val="32"/>
        </w:rPr>
      </w:pPr>
      <w:r>
        <w:rPr>
          <w:sz w:val="32"/>
          <w:szCs w:val="32"/>
        </w:rPr>
        <w:t>A decision has been made by the Directorate to provide this connection and meet the associated costs for the duration of an assessment</w:t>
      </w:r>
      <w:r w:rsidR="00AF7C60">
        <w:rPr>
          <w:sz w:val="32"/>
          <w:szCs w:val="32"/>
        </w:rPr>
        <w:t>, the duration of which will be</w:t>
      </w:r>
      <w:r>
        <w:rPr>
          <w:sz w:val="32"/>
          <w:szCs w:val="32"/>
        </w:rPr>
        <w:t xml:space="preserve"> determined by the assessor.</w:t>
      </w:r>
    </w:p>
    <w:p w:rsidR="00BF233E" w:rsidRDefault="00C3239C" w:rsidP="00046E0B">
      <w:pPr>
        <w:ind w:left="720"/>
        <w:rPr>
          <w:sz w:val="32"/>
          <w:szCs w:val="32"/>
        </w:rPr>
      </w:pPr>
      <w:r>
        <w:rPr>
          <w:sz w:val="32"/>
          <w:szCs w:val="32"/>
        </w:rPr>
        <w:t>Once the assessment period is completed and a determination has been made to continue to provide the equipment to the client, responsibility for the on-going cost of the internet con</w:t>
      </w:r>
      <w:r w:rsidR="00046E0B">
        <w:rPr>
          <w:sz w:val="32"/>
          <w:szCs w:val="32"/>
        </w:rPr>
        <w:t>nection will be with the client.</w:t>
      </w:r>
    </w:p>
    <w:p w:rsidR="00046E0B" w:rsidRDefault="00046E0B" w:rsidP="00046E0B">
      <w:pPr>
        <w:ind w:left="720"/>
        <w:rPr>
          <w:sz w:val="32"/>
          <w:szCs w:val="32"/>
        </w:rPr>
      </w:pPr>
    </w:p>
    <w:p w:rsidR="00046E0B" w:rsidRDefault="00046E0B" w:rsidP="00046E0B">
      <w:pPr>
        <w:ind w:left="720"/>
        <w:rPr>
          <w:sz w:val="32"/>
          <w:szCs w:val="32"/>
        </w:rPr>
      </w:pPr>
      <w:r>
        <w:rPr>
          <w:sz w:val="32"/>
          <w:szCs w:val="32"/>
        </w:rPr>
        <w:t>Deployment.</w:t>
      </w:r>
    </w:p>
    <w:p w:rsidR="00E948C2" w:rsidRDefault="00BF233E" w:rsidP="0015701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Deployment of the equipment is to be recorded by the installer and a register is </w:t>
      </w:r>
      <w:r w:rsidR="00E948C2">
        <w:rPr>
          <w:sz w:val="32"/>
          <w:szCs w:val="32"/>
        </w:rPr>
        <w:t>to be maintained by the Council for purposes of audit and stock returns.</w:t>
      </w:r>
    </w:p>
    <w:p w:rsidR="002765EC" w:rsidRPr="00F630EF" w:rsidRDefault="002765EC" w:rsidP="00F630EF">
      <w:pPr>
        <w:ind w:left="720"/>
        <w:rPr>
          <w:sz w:val="32"/>
          <w:szCs w:val="32"/>
        </w:rPr>
      </w:pPr>
    </w:p>
    <w:sectPr w:rsidR="002765EC" w:rsidRPr="00F63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D6"/>
    <w:rsid w:val="00046E0B"/>
    <w:rsid w:val="00063211"/>
    <w:rsid w:val="0008386D"/>
    <w:rsid w:val="00136354"/>
    <w:rsid w:val="00157016"/>
    <w:rsid w:val="00164AA0"/>
    <w:rsid w:val="001870DC"/>
    <w:rsid w:val="001932FE"/>
    <w:rsid w:val="001A35D6"/>
    <w:rsid w:val="001D46D9"/>
    <w:rsid w:val="001E6D19"/>
    <w:rsid w:val="002208BB"/>
    <w:rsid w:val="002765EC"/>
    <w:rsid w:val="004D6870"/>
    <w:rsid w:val="00544C9F"/>
    <w:rsid w:val="0060392D"/>
    <w:rsid w:val="00661EA1"/>
    <w:rsid w:val="00722DA0"/>
    <w:rsid w:val="00796844"/>
    <w:rsid w:val="00846AAD"/>
    <w:rsid w:val="0087384E"/>
    <w:rsid w:val="00925FAB"/>
    <w:rsid w:val="009860D9"/>
    <w:rsid w:val="009D10CA"/>
    <w:rsid w:val="00AF7C60"/>
    <w:rsid w:val="00B00BF8"/>
    <w:rsid w:val="00B1378B"/>
    <w:rsid w:val="00B42A14"/>
    <w:rsid w:val="00BF233E"/>
    <w:rsid w:val="00C3239C"/>
    <w:rsid w:val="00D06C1E"/>
    <w:rsid w:val="00D7354D"/>
    <w:rsid w:val="00E948C2"/>
    <w:rsid w:val="00EF5828"/>
    <w:rsid w:val="00F043E2"/>
    <w:rsid w:val="00F630EF"/>
    <w:rsid w:val="00F810DC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68E46-18D8-4125-AA76-C20E664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31F6-750A-4B81-8A09-8F351CB5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Scott</dc:creator>
  <cp:lastModifiedBy>Wayne Scott</cp:lastModifiedBy>
  <cp:revision>2</cp:revision>
  <dcterms:created xsi:type="dcterms:W3CDTF">2019-06-10T13:26:00Z</dcterms:created>
  <dcterms:modified xsi:type="dcterms:W3CDTF">2019-06-10T13:26:00Z</dcterms:modified>
</cp:coreProperties>
</file>